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FE8" w:rsidRDefault="00232FE8" w:rsidP="00232FE8">
      <w:pPr>
        <w:jc w:val="center"/>
        <w:rPr>
          <w:rFonts w:ascii="Times New Roman" w:hAnsi="Times New Roman" w:cs="Times New Roman"/>
          <w:b/>
          <w:sz w:val="28"/>
          <w:szCs w:val="28"/>
        </w:rPr>
      </w:pPr>
      <w:r w:rsidRPr="00232FE8">
        <w:rPr>
          <w:rFonts w:ascii="Times New Roman" w:hAnsi="Times New Roman" w:cs="Times New Roman"/>
          <w:b/>
          <w:sz w:val="28"/>
          <w:szCs w:val="28"/>
        </w:rPr>
        <w:t xml:space="preserve">Toàn văn phát biểu của Thủ tướng </w:t>
      </w:r>
      <w:r>
        <w:rPr>
          <w:rFonts w:ascii="Times New Roman" w:hAnsi="Times New Roman" w:cs="Times New Roman"/>
          <w:b/>
          <w:sz w:val="28"/>
          <w:szCs w:val="28"/>
        </w:rPr>
        <w:br/>
      </w:r>
      <w:r w:rsidRPr="00232FE8">
        <w:rPr>
          <w:rFonts w:ascii="Times New Roman" w:hAnsi="Times New Roman" w:cs="Times New Roman"/>
          <w:b/>
          <w:sz w:val="28"/>
          <w:szCs w:val="28"/>
        </w:rPr>
        <w:t>tại Ngày hội Đại đoàn kết toàn dân tộc</w:t>
      </w:r>
    </w:p>
    <w:p w:rsidR="00232FE8" w:rsidRPr="00232FE8" w:rsidRDefault="00232FE8" w:rsidP="00232FE8">
      <w:pPr>
        <w:jc w:val="center"/>
        <w:rPr>
          <w:rFonts w:ascii="Times New Roman" w:hAnsi="Times New Roman" w:cs="Times New Roman"/>
          <w:b/>
          <w:sz w:val="28"/>
          <w:szCs w:val="28"/>
        </w:rPr>
      </w:pPr>
      <w:bookmarkStart w:id="0" w:name="_GoBack"/>
      <w:bookmarkEnd w:id="0"/>
    </w:p>
    <w:p w:rsidR="00232FE8" w:rsidRPr="00232FE8" w:rsidRDefault="00232FE8" w:rsidP="00232FE8">
      <w:pPr>
        <w:ind w:firstLine="540"/>
        <w:jc w:val="both"/>
        <w:rPr>
          <w:rFonts w:ascii="Times New Roman" w:hAnsi="Times New Roman" w:cs="Times New Roman"/>
          <w:sz w:val="28"/>
          <w:szCs w:val="28"/>
        </w:rPr>
      </w:pPr>
      <w:r w:rsidRPr="00232FE8">
        <w:rPr>
          <w:rFonts w:ascii="Times New Roman" w:hAnsi="Times New Roman" w:cs="Times New Roman"/>
          <w:sz w:val="28"/>
          <w:szCs w:val="28"/>
        </w:rPr>
        <w:t>Thưa các đồng chí lãnh đạo Đảng, Nhà nước, Mặt trận Tổ quốc Việt Nam,</w:t>
      </w:r>
    </w:p>
    <w:p w:rsidR="00232FE8" w:rsidRPr="00232FE8" w:rsidRDefault="00232FE8" w:rsidP="00232FE8">
      <w:pPr>
        <w:ind w:firstLine="540"/>
        <w:jc w:val="both"/>
        <w:rPr>
          <w:rFonts w:ascii="Times New Roman" w:hAnsi="Times New Roman" w:cs="Times New Roman"/>
          <w:sz w:val="28"/>
          <w:szCs w:val="28"/>
        </w:rPr>
      </w:pPr>
      <w:r w:rsidRPr="00232FE8">
        <w:rPr>
          <w:rFonts w:ascii="Times New Roman" w:hAnsi="Times New Roman" w:cs="Times New Roman"/>
          <w:sz w:val="28"/>
          <w:szCs w:val="28"/>
        </w:rPr>
        <w:t>Thưa đại diện các bà con dân tộc anh em đang sinh sống tại Làng Văn hóa các dân tộc,</w:t>
      </w:r>
    </w:p>
    <w:p w:rsidR="00232FE8" w:rsidRPr="00232FE8" w:rsidRDefault="00232FE8" w:rsidP="00232FE8">
      <w:pPr>
        <w:ind w:firstLine="540"/>
        <w:jc w:val="both"/>
        <w:rPr>
          <w:rFonts w:ascii="Times New Roman" w:hAnsi="Times New Roman" w:cs="Times New Roman"/>
          <w:sz w:val="28"/>
          <w:szCs w:val="28"/>
        </w:rPr>
      </w:pPr>
      <w:r w:rsidRPr="00232FE8">
        <w:rPr>
          <w:rFonts w:ascii="Times New Roman" w:hAnsi="Times New Roman" w:cs="Times New Roman"/>
          <w:sz w:val="28"/>
          <w:szCs w:val="28"/>
        </w:rPr>
        <w:t>Thưa các vị đại biểu,</w:t>
      </w:r>
    </w:p>
    <w:p w:rsidR="00232FE8" w:rsidRPr="00232FE8" w:rsidRDefault="00232FE8" w:rsidP="00232FE8">
      <w:pPr>
        <w:ind w:firstLine="540"/>
        <w:jc w:val="both"/>
        <w:rPr>
          <w:rFonts w:ascii="Times New Roman" w:hAnsi="Times New Roman" w:cs="Times New Roman"/>
          <w:sz w:val="28"/>
          <w:szCs w:val="28"/>
        </w:rPr>
      </w:pPr>
      <w:r w:rsidRPr="00232FE8">
        <w:rPr>
          <w:rFonts w:ascii="Times New Roman" w:hAnsi="Times New Roman" w:cs="Times New Roman"/>
          <w:sz w:val="28"/>
          <w:szCs w:val="28"/>
        </w:rPr>
        <w:t>Đoàn kết là truyền thống quý báu, nguồn sức mạnh, động lực quan trọng, nhân tố quyết định mọi thắng lợi của sự nghiệp đấu tranh dựng nước và giữ nước của dân tộc ta. Đặc biệt, từ khi có Đảng, Bác Hồ lãnh đạo, đồng bào các dân tộc trên đất nước Việt Nam luôn đoàn kết một lòng theo Ðảng trong sự nghiệp cách mạng giải phóng dân tộc, thống nhất đất nước trước đây và xây dựng, bảo vệ Tổ quốc ngày nay.</w:t>
      </w:r>
    </w:p>
    <w:p w:rsidR="00232FE8" w:rsidRPr="00232FE8" w:rsidRDefault="00232FE8" w:rsidP="00232FE8">
      <w:pPr>
        <w:ind w:firstLine="540"/>
        <w:jc w:val="both"/>
        <w:rPr>
          <w:rFonts w:ascii="Times New Roman" w:hAnsi="Times New Roman" w:cs="Times New Roman"/>
          <w:sz w:val="28"/>
          <w:szCs w:val="28"/>
        </w:rPr>
      </w:pPr>
      <w:r w:rsidRPr="00232FE8">
        <w:rPr>
          <w:rFonts w:ascii="Times New Roman" w:hAnsi="Times New Roman" w:cs="Times New Roman"/>
          <w:sz w:val="28"/>
          <w:szCs w:val="28"/>
        </w:rPr>
        <w:t>Sức mạnh của khối đại đoàn kết toàn dân tộc vẫn luôn là một trong những nguồn lực quan trọng nhất, mạnh mẽ nhất để toàn Đảng, toàn dân, toàn quân ta vượt qua mọi khó khăn, thử thách, thực hiện thắng lợi sự nghiệp đổi mới, phát triển đất nước với mục tiêu “Dân giàu, nước mạnh, dân chủ, công bằng, văn minh”. Thông qua Mặt trận Tổ quốc Việt Nam và các tổ chức thành viên, truyền thống yêu nước và tinh thần đoàn kết các dân tộc, các tôn giáo ngày càng được củng cố, tăng cường và phát huy. Mặt trận Tổ quốc Việt Nam là biểu tượng của khối đại đoàn kết toàn dân tộc, cầu nối tin cậy giữa Nhân dân với các cấp ủy đảng, chính quyền các cấp.</w:t>
      </w:r>
    </w:p>
    <w:p w:rsidR="00232FE8" w:rsidRPr="00232FE8" w:rsidRDefault="00232FE8" w:rsidP="00232FE8">
      <w:pPr>
        <w:ind w:firstLine="540"/>
        <w:jc w:val="both"/>
        <w:rPr>
          <w:rFonts w:ascii="Times New Roman" w:hAnsi="Times New Roman" w:cs="Times New Roman"/>
          <w:sz w:val="28"/>
          <w:szCs w:val="28"/>
        </w:rPr>
      </w:pPr>
      <w:r w:rsidRPr="00232FE8">
        <w:rPr>
          <w:rFonts w:ascii="Times New Roman" w:hAnsi="Times New Roman" w:cs="Times New Roman"/>
          <w:sz w:val="28"/>
          <w:szCs w:val="28"/>
        </w:rPr>
        <w:t>Trong 89 năm qua, Mặt trận Tổ quốc Việt Nam đã không ngừng phát huy truyền thống đoàn kết quý báu của dân tộc, nhân lên gấp bội tinh thần yêu nước của mọi người dân đất Việt. Tập hợp các tầng lớp nhân dân, phát huy mạnh mẽ vai trò của các tổ chức thành viên tham gia bảo vệ quyền và lợi ích hợp pháp, chính đáng của nhân dân; phát huy dân chủ, thi đua đổi mới sáng tạo; thực hiện giám sát và phản biện xã hội; đấu tranh phòng, chống tham nhũng, lãng phí; tham gia xây dựng Đảng, chính quyền trong sạch, vững mạnh; hết lòng, hết sức phụng sự Tổ quốc, phục vụ nhân dân.</w:t>
      </w:r>
    </w:p>
    <w:p w:rsidR="00232FE8" w:rsidRPr="00232FE8" w:rsidRDefault="00232FE8" w:rsidP="00232FE8">
      <w:pPr>
        <w:ind w:firstLine="540"/>
        <w:jc w:val="both"/>
        <w:rPr>
          <w:rFonts w:ascii="Times New Roman" w:hAnsi="Times New Roman" w:cs="Times New Roman"/>
          <w:sz w:val="28"/>
          <w:szCs w:val="28"/>
        </w:rPr>
      </w:pPr>
      <w:r w:rsidRPr="00232FE8">
        <w:rPr>
          <w:rFonts w:ascii="Times New Roman" w:hAnsi="Times New Roman" w:cs="Times New Roman"/>
          <w:sz w:val="28"/>
          <w:szCs w:val="28"/>
        </w:rPr>
        <w:lastRenderedPageBreak/>
        <w:t>Thưa đồng bào, đồng chí,</w:t>
      </w:r>
    </w:p>
    <w:p w:rsidR="00232FE8" w:rsidRPr="00232FE8" w:rsidRDefault="00232FE8" w:rsidP="00232FE8">
      <w:pPr>
        <w:ind w:firstLine="540"/>
        <w:jc w:val="both"/>
        <w:rPr>
          <w:rFonts w:ascii="Times New Roman" w:hAnsi="Times New Roman" w:cs="Times New Roman"/>
          <w:sz w:val="28"/>
          <w:szCs w:val="28"/>
        </w:rPr>
      </w:pPr>
      <w:r w:rsidRPr="00232FE8">
        <w:rPr>
          <w:rFonts w:ascii="Times New Roman" w:hAnsi="Times New Roman" w:cs="Times New Roman"/>
          <w:sz w:val="28"/>
          <w:szCs w:val="28"/>
        </w:rPr>
        <w:t>Hôm nay, trong không khí ấm áp, chan hòa tình đoàn kết, tất cả chúng ta rất vui mừng tham dự Ngày hội "Đại đoàn kết toàn dân tộc" và khai mạc Tuần “Đại đoàn kết các dân tộc - Di sản Văn hoá Việt Nam” năm 2019 tại Làng Văn hóa các dân tộc Việt Nam - một không gian sinh động, nơi giới thiệu, bảo tồn di sản văn hóa của 54 dân tộc anh em. Thay mặt lãnh đạo Đảng, Nhà nước và Mặt trận Tổ quốc Việt Nam, tôi thân ái gửi tới các vị đại biểu và toàn thể đồng bào, đồng chí những tình cảm sâu nặng và lời chúc mừng tốt đẹp nhất nhân ngày truyền thống của Mặt trận Tổ quốc Việt Nam, ngày hội đại đoàn kết toàn dân.</w:t>
      </w:r>
    </w:p>
    <w:p w:rsidR="00232FE8" w:rsidRPr="00232FE8" w:rsidRDefault="00232FE8" w:rsidP="00232FE8">
      <w:pPr>
        <w:ind w:firstLine="540"/>
        <w:jc w:val="both"/>
        <w:rPr>
          <w:rFonts w:ascii="Times New Roman" w:hAnsi="Times New Roman" w:cs="Times New Roman"/>
          <w:sz w:val="28"/>
          <w:szCs w:val="28"/>
        </w:rPr>
      </w:pPr>
      <w:r w:rsidRPr="00232FE8">
        <w:rPr>
          <w:rFonts w:ascii="Times New Roman" w:hAnsi="Times New Roman" w:cs="Times New Roman"/>
          <w:sz w:val="28"/>
          <w:szCs w:val="28"/>
        </w:rPr>
        <w:t>Tôi hoan nghênh và đánh giá cao Bộ Văn hóa, Thể thao và Du lịch đã phối hợp với Ủy ban Trung ương Mặt trận Tổ quốc Việt Nam tổ chức Tuần “Đại đoàn kết các dân tộc - Di sản Văn hoá Việt Nam” trong những năm qua, nhằm tăng cường tình đoàn kết, gắn bó giữa các dân tộc và bảo tồn những di sản văn hóa quý báu của các dân tộc anh em trên đất nước ta. Hoạt động này càng có ý nghĩa sâu sắc hơn khi diễn ra trong đúng dịp kỷ niệm Ngày truyền thống Mặt trận Tổ quốc Việt Nam, ngày hội đại đoàn kết toàn dân.</w:t>
      </w:r>
    </w:p>
    <w:p w:rsidR="00232FE8" w:rsidRPr="00232FE8" w:rsidRDefault="00232FE8" w:rsidP="00232FE8">
      <w:pPr>
        <w:ind w:firstLine="540"/>
        <w:jc w:val="both"/>
        <w:rPr>
          <w:rFonts w:ascii="Times New Roman" w:hAnsi="Times New Roman" w:cs="Times New Roman"/>
          <w:sz w:val="28"/>
          <w:szCs w:val="28"/>
        </w:rPr>
      </w:pPr>
      <w:r w:rsidRPr="00232FE8">
        <w:rPr>
          <w:rFonts w:ascii="Times New Roman" w:hAnsi="Times New Roman" w:cs="Times New Roman"/>
          <w:sz w:val="28"/>
          <w:szCs w:val="28"/>
        </w:rPr>
        <w:t>Thưa đồng bào, đồng chí,</w:t>
      </w:r>
    </w:p>
    <w:p w:rsidR="00232FE8" w:rsidRPr="00232FE8" w:rsidRDefault="00232FE8" w:rsidP="00232FE8">
      <w:pPr>
        <w:ind w:firstLine="540"/>
        <w:jc w:val="both"/>
        <w:rPr>
          <w:rFonts w:ascii="Times New Roman" w:hAnsi="Times New Roman" w:cs="Times New Roman"/>
          <w:sz w:val="28"/>
          <w:szCs w:val="28"/>
        </w:rPr>
      </w:pPr>
      <w:r w:rsidRPr="00232FE8">
        <w:rPr>
          <w:rFonts w:ascii="Times New Roman" w:hAnsi="Times New Roman" w:cs="Times New Roman"/>
          <w:sz w:val="28"/>
          <w:szCs w:val="28"/>
        </w:rPr>
        <w:t>Trong thời gian qua, mặc dù đất nước ta gặp không ít những khó khăn, thách thức nhưng dưới sự lãnh đạo của Đảng, sự giám sát của Quốc hội và Mặt trận Tổ quốc Việt Nam, sự quản lý, chỉ đạo, điều hành của Chính phủ, sự vào cuộc của cả hệ thống chính trị và sự đồng tâm, hiệp lực của toàn Đảng, toàn dân, toàn quân, đất nước ta đã đạt được những thành tựu to lớn trên tất cả các lĩnh vực kinh tế, chính trị, văn hóa, xã hội, quốc phòng, an ninh và đối ngoại.</w:t>
      </w:r>
    </w:p>
    <w:p w:rsidR="00232FE8" w:rsidRPr="00232FE8" w:rsidRDefault="00232FE8" w:rsidP="00232FE8">
      <w:pPr>
        <w:ind w:firstLine="540"/>
        <w:jc w:val="both"/>
        <w:rPr>
          <w:rFonts w:ascii="Times New Roman" w:hAnsi="Times New Roman" w:cs="Times New Roman"/>
          <w:sz w:val="28"/>
          <w:szCs w:val="28"/>
        </w:rPr>
      </w:pPr>
      <w:r w:rsidRPr="00232FE8">
        <w:rPr>
          <w:rFonts w:ascii="Times New Roman" w:hAnsi="Times New Roman" w:cs="Times New Roman"/>
          <w:sz w:val="28"/>
          <w:szCs w:val="28"/>
        </w:rPr>
        <w:t>Năm 2019, dự kiến chúng ta sẽ hoàn thành toàn diện các mục tiêu phát triển kinh tế - xã hội, là năm thứ 2 liên tiếp đạt và vượt toàn bộ 12 chỉ tiêu chủ yếu, trong đó 5 chỉ tiêu vượt kế hoạch. Tăng trưởng kinh tế dự báo vượt mục tiêu đề ra, trong khi vẫn duy trì ổn định kinh tế vĩ mô vững chắc, lạm phát được kiểm soát tốt và các cân đối lớn của nền kinh tế được củng cố. An sinh xã hội được bảo đảm. Đời sống của nhân dân trên mọi miền đất nước đều chuyển biến rõ nét. Thế và lực của chúng ta không ngừng được tăng cường; uy tín quốc tế được nâng cao. Trong những thành tựu chung đó, có sự đóng góp quan trọng, tích cực của Mặt trận Tổ quốc Việt Nam và các tổ chức thành viên, của khối đại đoàn kết toàn dân tộc.</w:t>
      </w:r>
    </w:p>
    <w:p w:rsidR="00232FE8" w:rsidRPr="00232FE8" w:rsidRDefault="00232FE8" w:rsidP="00232FE8">
      <w:pPr>
        <w:ind w:firstLine="540"/>
        <w:jc w:val="both"/>
        <w:rPr>
          <w:rFonts w:ascii="Times New Roman" w:hAnsi="Times New Roman" w:cs="Times New Roman"/>
          <w:sz w:val="28"/>
          <w:szCs w:val="28"/>
        </w:rPr>
      </w:pPr>
      <w:r w:rsidRPr="00232FE8">
        <w:rPr>
          <w:rFonts w:ascii="Times New Roman" w:hAnsi="Times New Roman" w:cs="Times New Roman"/>
          <w:sz w:val="28"/>
          <w:szCs w:val="28"/>
        </w:rPr>
        <w:lastRenderedPageBreak/>
        <w:t> Những kết quả này chính là nền tảng thuận lợi để chúng ta phấn đấu hoàn thành những mục tiêu Nghị quyết Đại hội 12 của Đảng đề ra, tạo tiền đề vững chắc để phát triển đất nước trong giai đoạn tới. Tuy nhiên, bối cảnh tình hình quốc tế và trong nước hiện nay đòi hỏi chúng ta phải quyết tâm cao hơn nữa, nỗ lực phấn đấu nhiều hơn nữa trên tất cả các lĩnh vực. Trong đó, việc củng cố vững chắc khối đại đoàn kết toàn dân và phát huy các giá trị văn hóa, con người Việt Nam có ý nghĩa vô cùng quan trọng, là nhiệm vụ của cả hệ thống chính trị từ Trung ương đến cơ sở.</w:t>
      </w:r>
    </w:p>
    <w:p w:rsidR="00232FE8" w:rsidRPr="00232FE8" w:rsidRDefault="00232FE8" w:rsidP="00232FE8">
      <w:pPr>
        <w:ind w:firstLine="540"/>
        <w:jc w:val="both"/>
        <w:rPr>
          <w:rFonts w:ascii="Times New Roman" w:hAnsi="Times New Roman" w:cs="Times New Roman"/>
          <w:sz w:val="28"/>
          <w:szCs w:val="28"/>
        </w:rPr>
      </w:pPr>
      <w:r w:rsidRPr="00232FE8">
        <w:rPr>
          <w:rFonts w:ascii="Times New Roman" w:hAnsi="Times New Roman" w:cs="Times New Roman"/>
          <w:sz w:val="28"/>
          <w:szCs w:val="28"/>
        </w:rPr>
        <w:t>Như tôi đã từng đề cập, nguồn lực lớn nhất của Tổ quốc ta chính là gần 100 triệu đồng bào trong và ngoài nước thuộc 54 dân tộc anh em. Truyền thống đại đoàn kết, trên dưới một lòng đã làm nên một sức mạnh vô bờ bến không chỉ trong các cuộc đấu tranh giải phóng dân tộc, giữ gìn non sông, bờ cõi trước đây mà còn đưa dân tộc Việt Nam thoát khỏi nguy cơ tụt hậu trong phát triển, thoát bẫy thu nhập trung bình ngày nay. Vì vậy, chúng ta cần phải tiếp tục đại đoàn kết, không ngừng khơi dậy khát vọng và ý chí, lòng tự hào và tự tôn dân tộc trong toàn dân; khai thác hết những tiềm năng, thế mạnh trong dân để phát triển kinh tế nhanh, bền vững, đưa đất nước ta vững bước trên con đường mà Đảng và Bác Hồ đã lựa chọn.</w:t>
      </w:r>
    </w:p>
    <w:p w:rsidR="00232FE8" w:rsidRPr="00232FE8" w:rsidRDefault="00232FE8" w:rsidP="00232FE8">
      <w:pPr>
        <w:ind w:firstLine="540"/>
        <w:jc w:val="both"/>
        <w:rPr>
          <w:rFonts w:ascii="Times New Roman" w:hAnsi="Times New Roman" w:cs="Times New Roman"/>
          <w:sz w:val="28"/>
          <w:szCs w:val="28"/>
        </w:rPr>
      </w:pPr>
      <w:r w:rsidRPr="00232FE8">
        <w:rPr>
          <w:rFonts w:ascii="Times New Roman" w:hAnsi="Times New Roman" w:cs="Times New Roman"/>
          <w:sz w:val="28"/>
          <w:szCs w:val="28"/>
        </w:rPr>
        <w:t>Nhân ngày truyền thống 89 năm, tôi mong Mặt trận Tổ quốc Việt Nam và các tổ chức thành viên cùng các cấp, các ngành, các tổ chức, cơ quan, đơn vị tiếp tục khơi dậy sức mạnh đại đoàn kết toàn dân tộc, phát huy tinh thần thi đua sáng tạo trong mọi tầng lớp nhân dân tích cực tham gia xây dựng và bảo vệ đất nước trong tình hình mới; triển khai có hiệu quả Chương trình hành động của Đại hội Mặt trận Tổ quốc Việt Nam lần thứ 9 đã đề ra. Tôi đề nghị chúng ta cùng nhau phối hợp thực hiện tốt một số nhiệm vụ sau:</w:t>
      </w:r>
    </w:p>
    <w:p w:rsidR="00232FE8" w:rsidRPr="00232FE8" w:rsidRDefault="00232FE8" w:rsidP="00232FE8">
      <w:pPr>
        <w:ind w:firstLine="540"/>
        <w:jc w:val="both"/>
        <w:rPr>
          <w:rFonts w:ascii="Times New Roman" w:hAnsi="Times New Roman" w:cs="Times New Roman"/>
          <w:sz w:val="28"/>
          <w:szCs w:val="28"/>
        </w:rPr>
      </w:pPr>
      <w:r w:rsidRPr="00232FE8">
        <w:rPr>
          <w:rFonts w:ascii="Times New Roman" w:hAnsi="Times New Roman" w:cs="Times New Roman"/>
          <w:sz w:val="28"/>
          <w:szCs w:val="28"/>
        </w:rPr>
        <w:t>Thứ nhất, Mặt trận Tổ quốc Việt Nam cần tiếp tục giương cao ngọn cờ tập hợp đại đoàn kết toàn dân tộc để Tổ quốc ta, nhân dân ta đi tới được bến bờ thành công và thịnh vượng, để đồng bào 54 dân tộc anh em không kể miền xuôi hay miền ngược phát triển đồng đều, không ai bị bỏ lại phía sau.</w:t>
      </w:r>
    </w:p>
    <w:p w:rsidR="00232FE8" w:rsidRPr="00232FE8" w:rsidRDefault="00232FE8" w:rsidP="00232FE8">
      <w:pPr>
        <w:ind w:firstLine="540"/>
        <w:jc w:val="both"/>
        <w:rPr>
          <w:rFonts w:ascii="Times New Roman" w:hAnsi="Times New Roman" w:cs="Times New Roman"/>
          <w:sz w:val="28"/>
          <w:szCs w:val="28"/>
        </w:rPr>
      </w:pPr>
      <w:r w:rsidRPr="00232FE8">
        <w:rPr>
          <w:rFonts w:ascii="Times New Roman" w:hAnsi="Times New Roman" w:cs="Times New Roman"/>
          <w:sz w:val="28"/>
          <w:szCs w:val="28"/>
        </w:rPr>
        <w:t xml:space="preserve">Cùng chung tay đẩy mạnh thực hiện các cuộc vận động, phong trào thi đua trong toàn xã hội hướng tới lập thành tích thiết thực kỷ niệm 90 năm Ngày thành lập Đảng Cộng sản Việt Nam (3/2/1930-3/2/2020); 130 năm Ngày sinh của Chủ tịch Hồ Chí Minh (19/5/1890-19/5/2020; 90 năm Ngày truyền thống Mặt trận Tổ </w:t>
      </w:r>
      <w:r w:rsidRPr="00232FE8">
        <w:rPr>
          <w:rFonts w:ascii="Times New Roman" w:hAnsi="Times New Roman" w:cs="Times New Roman"/>
          <w:sz w:val="28"/>
          <w:szCs w:val="28"/>
        </w:rPr>
        <w:lastRenderedPageBreak/>
        <w:t>quốc Việt Nam (18/11/1930-18/11/2020); và chào mừng Đại hội Đảng các cấp, tiến tới Đại hội đại biểu toàn quốc lần thứ 13 của Đảng.</w:t>
      </w:r>
    </w:p>
    <w:p w:rsidR="00232FE8" w:rsidRPr="00232FE8" w:rsidRDefault="00232FE8" w:rsidP="00232FE8">
      <w:pPr>
        <w:ind w:firstLine="540"/>
        <w:jc w:val="both"/>
        <w:rPr>
          <w:rFonts w:ascii="Times New Roman" w:hAnsi="Times New Roman" w:cs="Times New Roman"/>
          <w:sz w:val="28"/>
          <w:szCs w:val="28"/>
        </w:rPr>
      </w:pPr>
      <w:r w:rsidRPr="00232FE8">
        <w:rPr>
          <w:rFonts w:ascii="Times New Roman" w:hAnsi="Times New Roman" w:cs="Times New Roman"/>
          <w:sz w:val="28"/>
          <w:szCs w:val="28"/>
        </w:rPr>
        <w:t>Thứ hai, Thường xuyên thực hiện tốt công tác tuyên truyền, vận động, củng cố và mở rộng khối đại đoàn kết toàn dân; đoàn kết các dân tộc, đoàn kết các tôn giáo, đoàn kết đồng bào trong nước cũng như bà con Việt kiều ở nước ngoài. Tiếp tục có nhiều hành động và việc làm cụ thể, thiết thực chăm lo đời sống vật chất và tinh thần cho nhân dân; chia sẻ, hỗ trợ, giúp đỡ người dân gặp khó khăn trong cuộc sống, đặc biệt là đồng bào các dân tộc thiểu số, đồng bào vùng sâu, vùng xa, biên giới, hải đảo, vùng bị thiên tai...</w:t>
      </w:r>
    </w:p>
    <w:p w:rsidR="00232FE8" w:rsidRPr="00232FE8" w:rsidRDefault="00232FE8" w:rsidP="00232FE8">
      <w:pPr>
        <w:ind w:firstLine="540"/>
        <w:jc w:val="both"/>
        <w:rPr>
          <w:rFonts w:ascii="Times New Roman" w:hAnsi="Times New Roman" w:cs="Times New Roman"/>
          <w:sz w:val="28"/>
          <w:szCs w:val="28"/>
        </w:rPr>
      </w:pPr>
      <w:r w:rsidRPr="00232FE8">
        <w:rPr>
          <w:rFonts w:ascii="Times New Roman" w:hAnsi="Times New Roman" w:cs="Times New Roman"/>
          <w:sz w:val="28"/>
          <w:szCs w:val="28"/>
        </w:rPr>
        <w:t>Thứ ba, Cổ vũ, động viên mọi tầng lớp nhân dân, từng gia đình và từng người dân nỗ lực phấn đấu, hăng say lao động sản xuất, đổi mới, sáng tạo, ứng dụng tiến bộ khoa học kỹ thuật, tự vươn lên thoát nghèo và làm giàu chính đáng; giữ vững lòng tin vào sự lãnh đạo của Đảng, Nhà nước, không để các thế lực thù địch, kẻ xấu lợi dụng xúi giục, lôi kéo, kích động chống Đảng, Nhà nước và chế độ, gây mất an ninh chính trị, trật tự an toàn xã hội.</w:t>
      </w:r>
    </w:p>
    <w:p w:rsidR="00232FE8" w:rsidRPr="00232FE8" w:rsidRDefault="00232FE8" w:rsidP="00232FE8">
      <w:pPr>
        <w:ind w:firstLine="540"/>
        <w:jc w:val="both"/>
        <w:rPr>
          <w:rFonts w:ascii="Times New Roman" w:hAnsi="Times New Roman" w:cs="Times New Roman"/>
          <w:sz w:val="28"/>
          <w:szCs w:val="28"/>
        </w:rPr>
      </w:pPr>
      <w:r w:rsidRPr="00232FE8">
        <w:rPr>
          <w:rFonts w:ascii="Times New Roman" w:hAnsi="Times New Roman" w:cs="Times New Roman"/>
          <w:sz w:val="28"/>
          <w:szCs w:val="28"/>
        </w:rPr>
        <w:t>Nhân đây, tôi cũng yêu cầu Bộ Văn hóa, Thể thao và Du lịch chỉ đạo Ban Quản lý Làng Văn hóa - Du lịch các dân tộc Việt Nam tiếp tục nghiên cứu, tổ chức các hoạt động phù hợp với văn hóa, phong tục, tập quán truyền thống của đồng bào 54 dân tộc anh em để giới thiệu với du khách trong nước và bạn bè quốc tế về những giá trị văn hóa đặc sắc của dân tộc Việt Nam, phát huy thế mạnh của văn hóa dân tộc, đáp ứng yêu cầu phát triển kinh tế - xã hội hiện nay; đổi mới hoạt động, duy trì sử dụng có hiệu quả tài sản và nguồn lực của Làng Văn hóa các dân tộc Việt Nam, nhất là nguồn lực đất đai.</w:t>
      </w:r>
    </w:p>
    <w:p w:rsidR="00232FE8" w:rsidRPr="00232FE8" w:rsidRDefault="00232FE8" w:rsidP="00232FE8">
      <w:pPr>
        <w:ind w:firstLine="540"/>
        <w:jc w:val="both"/>
        <w:rPr>
          <w:rFonts w:ascii="Times New Roman" w:hAnsi="Times New Roman" w:cs="Times New Roman"/>
          <w:sz w:val="28"/>
          <w:szCs w:val="28"/>
        </w:rPr>
      </w:pPr>
      <w:r w:rsidRPr="00232FE8">
        <w:rPr>
          <w:rFonts w:ascii="Times New Roman" w:hAnsi="Times New Roman" w:cs="Times New Roman"/>
          <w:sz w:val="28"/>
          <w:szCs w:val="28"/>
        </w:rPr>
        <w:t>Thưa đồng bào, đồng chí,</w:t>
      </w:r>
    </w:p>
    <w:p w:rsidR="00232FE8" w:rsidRPr="00232FE8" w:rsidRDefault="00232FE8" w:rsidP="00232FE8">
      <w:pPr>
        <w:ind w:firstLine="540"/>
        <w:jc w:val="both"/>
        <w:rPr>
          <w:rFonts w:ascii="Times New Roman" w:hAnsi="Times New Roman" w:cs="Times New Roman"/>
          <w:sz w:val="28"/>
          <w:szCs w:val="28"/>
        </w:rPr>
      </w:pPr>
      <w:r w:rsidRPr="00232FE8">
        <w:rPr>
          <w:rFonts w:ascii="Times New Roman" w:hAnsi="Times New Roman" w:cs="Times New Roman"/>
          <w:sz w:val="28"/>
          <w:szCs w:val="28"/>
        </w:rPr>
        <w:t>Năm 1942, để cổ vũ, động viên đồng bào cả nước tham gia Mặt trận Việt Minh, cùng nhau đứng lên đánh đuổi đế quốc Nhật và thực dân Pháp, giành độc lập dân tộc, Bác Hồ đã kêu gọi toàn dân:</w:t>
      </w:r>
    </w:p>
    <w:p w:rsidR="00232FE8" w:rsidRPr="00232FE8" w:rsidRDefault="00232FE8" w:rsidP="00232FE8">
      <w:pPr>
        <w:ind w:firstLine="540"/>
        <w:jc w:val="both"/>
        <w:rPr>
          <w:rFonts w:ascii="Times New Roman" w:hAnsi="Times New Roman" w:cs="Times New Roman"/>
          <w:sz w:val="28"/>
          <w:szCs w:val="28"/>
        </w:rPr>
      </w:pPr>
      <w:r w:rsidRPr="00232FE8">
        <w:rPr>
          <w:rFonts w:ascii="Times New Roman" w:hAnsi="Times New Roman" w:cs="Times New Roman"/>
          <w:sz w:val="28"/>
          <w:szCs w:val="28"/>
        </w:rPr>
        <w:t>“Hỡi ai con cháu Rồng Tiên,</w:t>
      </w:r>
    </w:p>
    <w:p w:rsidR="00232FE8" w:rsidRPr="00232FE8" w:rsidRDefault="00232FE8" w:rsidP="00232FE8">
      <w:pPr>
        <w:ind w:firstLine="540"/>
        <w:jc w:val="both"/>
        <w:rPr>
          <w:rFonts w:ascii="Times New Roman" w:hAnsi="Times New Roman" w:cs="Times New Roman"/>
          <w:sz w:val="28"/>
          <w:szCs w:val="28"/>
        </w:rPr>
      </w:pPr>
      <w:r w:rsidRPr="00232FE8">
        <w:rPr>
          <w:rFonts w:ascii="Times New Roman" w:hAnsi="Times New Roman" w:cs="Times New Roman"/>
          <w:sz w:val="28"/>
          <w:szCs w:val="28"/>
        </w:rPr>
        <w:t>Mau mau đoàn kết vững bền cùng nhau”</w:t>
      </w:r>
    </w:p>
    <w:p w:rsidR="00232FE8" w:rsidRPr="00232FE8" w:rsidRDefault="00232FE8" w:rsidP="00232FE8">
      <w:pPr>
        <w:ind w:firstLine="540"/>
        <w:jc w:val="both"/>
        <w:rPr>
          <w:rFonts w:ascii="Times New Roman" w:hAnsi="Times New Roman" w:cs="Times New Roman"/>
          <w:sz w:val="28"/>
          <w:szCs w:val="28"/>
        </w:rPr>
      </w:pPr>
      <w:r w:rsidRPr="00232FE8">
        <w:rPr>
          <w:rFonts w:ascii="Times New Roman" w:hAnsi="Times New Roman" w:cs="Times New Roman"/>
          <w:sz w:val="28"/>
          <w:szCs w:val="28"/>
        </w:rPr>
        <w:lastRenderedPageBreak/>
        <w:t>Lời hiệu triệu đoàn kết năm xưa của Người vẫn như còn âm vang cùng non sông, đất nước. Trong không khí của Ngày hội "Đại đoàn kết toàn dân tộc" hôm nay, thực hiện những lời dạy của Chủ tịch Hồ Chí Minh về đại đoàn kết toàn dân tộc, tôi tin tưởng chắc chắn rằng, dưới sự lãnh đạo của Đảng, Nhà nước, với truyền thống yêu nước, đại đoàn kết và nền tảng lịch sử, văn hóa hàng ngàn năm của dân tộc ta, tình đoàn kết, gắn bó keo sơn giữa cộng đồng 54 dân tộc anh em trong ngôi nhà chung Mặt trận Tổ quốc Việt Nam tiếp tục được tăng cường vững chắc, góp phần củng cố mối quan hệ gắn bó máu thịt giữa nhân dân với Đảng và chính quyền, tạo thành sức mạnh to lớn để xây dựng và bảo vệ Tổ quốc Việt Nam thân yêu của chúng ta.</w:t>
      </w:r>
    </w:p>
    <w:p w:rsidR="00232FE8" w:rsidRPr="00232FE8" w:rsidRDefault="00232FE8" w:rsidP="00232FE8">
      <w:pPr>
        <w:ind w:firstLine="540"/>
        <w:jc w:val="both"/>
        <w:rPr>
          <w:rFonts w:ascii="Times New Roman" w:hAnsi="Times New Roman" w:cs="Times New Roman"/>
          <w:sz w:val="28"/>
          <w:szCs w:val="28"/>
        </w:rPr>
      </w:pPr>
      <w:r w:rsidRPr="00232FE8">
        <w:rPr>
          <w:rFonts w:ascii="Times New Roman" w:hAnsi="Times New Roman" w:cs="Times New Roman"/>
          <w:sz w:val="28"/>
          <w:szCs w:val="28"/>
        </w:rPr>
        <w:t>Xin chúc quý vị đại biểu, đồng bào, đồng chí mạnh khỏe, hạnh phúc và thành công.</w:t>
      </w:r>
    </w:p>
    <w:p w:rsidR="00EA0F92" w:rsidRPr="00232FE8" w:rsidRDefault="00232FE8" w:rsidP="00232FE8">
      <w:pPr>
        <w:ind w:firstLine="540"/>
        <w:jc w:val="both"/>
        <w:rPr>
          <w:rFonts w:ascii="Times New Roman" w:hAnsi="Times New Roman" w:cs="Times New Roman"/>
          <w:sz w:val="28"/>
          <w:szCs w:val="28"/>
        </w:rPr>
      </w:pPr>
      <w:r w:rsidRPr="00232FE8">
        <w:rPr>
          <w:rFonts w:ascii="Times New Roman" w:hAnsi="Times New Roman" w:cs="Times New Roman"/>
          <w:sz w:val="28"/>
          <w:szCs w:val="28"/>
        </w:rPr>
        <w:t>Xin trân trọng cảm ơn./.</w:t>
      </w:r>
    </w:p>
    <w:sectPr w:rsidR="00EA0F92" w:rsidRPr="00232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E8"/>
    <w:rsid w:val="00232FE8"/>
    <w:rsid w:val="00EA0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2F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FE8"/>
    <w:pPr>
      <w:spacing w:before="100" w:beforeAutospacing="1" w:after="100" w:afterAutospacing="1" w:line="240" w:lineRule="auto"/>
    </w:pPr>
    <w:rPr>
      <w:rFonts w:ascii="Times New Roman" w:eastAsia="Times New Roman" w:hAnsi="Times New Roman" w:cs="Times New Roman"/>
      <w:sz w:val="24"/>
      <w:szCs w:val="24"/>
    </w:rPr>
  </w:style>
  <w:style w:type="character" w:styleId="IntenseReference">
    <w:name w:val="Intense Reference"/>
    <w:basedOn w:val="DefaultParagraphFont"/>
    <w:uiPriority w:val="32"/>
    <w:qFormat/>
    <w:rsid w:val="00232FE8"/>
    <w:rPr>
      <w:b/>
      <w:bCs/>
      <w:smallCaps/>
      <w:color w:val="C0504D" w:themeColor="accent2"/>
      <w:spacing w:val="5"/>
      <w:u w:val="single"/>
    </w:rPr>
  </w:style>
  <w:style w:type="character" w:customStyle="1" w:styleId="Heading1Char">
    <w:name w:val="Heading 1 Char"/>
    <w:basedOn w:val="DefaultParagraphFont"/>
    <w:link w:val="Heading1"/>
    <w:uiPriority w:val="9"/>
    <w:rsid w:val="00232FE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32FE8"/>
    <w:rPr>
      <w:b/>
      <w:bCs/>
    </w:rPr>
  </w:style>
  <w:style w:type="character" w:styleId="Emphasis">
    <w:name w:val="Emphasis"/>
    <w:basedOn w:val="DefaultParagraphFont"/>
    <w:uiPriority w:val="20"/>
    <w:qFormat/>
    <w:rsid w:val="00232FE8"/>
    <w:rPr>
      <w:i/>
      <w:iCs/>
    </w:rPr>
  </w:style>
  <w:style w:type="character" w:styleId="SubtleEmphasis">
    <w:name w:val="Subtle Emphasis"/>
    <w:basedOn w:val="DefaultParagraphFont"/>
    <w:uiPriority w:val="19"/>
    <w:qFormat/>
    <w:rsid w:val="00232FE8"/>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2F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2FE8"/>
    <w:pPr>
      <w:spacing w:before="100" w:beforeAutospacing="1" w:after="100" w:afterAutospacing="1" w:line="240" w:lineRule="auto"/>
    </w:pPr>
    <w:rPr>
      <w:rFonts w:ascii="Times New Roman" w:eastAsia="Times New Roman" w:hAnsi="Times New Roman" w:cs="Times New Roman"/>
      <w:sz w:val="24"/>
      <w:szCs w:val="24"/>
    </w:rPr>
  </w:style>
  <w:style w:type="character" w:styleId="IntenseReference">
    <w:name w:val="Intense Reference"/>
    <w:basedOn w:val="DefaultParagraphFont"/>
    <w:uiPriority w:val="32"/>
    <w:qFormat/>
    <w:rsid w:val="00232FE8"/>
    <w:rPr>
      <w:b/>
      <w:bCs/>
      <w:smallCaps/>
      <w:color w:val="C0504D" w:themeColor="accent2"/>
      <w:spacing w:val="5"/>
      <w:u w:val="single"/>
    </w:rPr>
  </w:style>
  <w:style w:type="character" w:customStyle="1" w:styleId="Heading1Char">
    <w:name w:val="Heading 1 Char"/>
    <w:basedOn w:val="DefaultParagraphFont"/>
    <w:link w:val="Heading1"/>
    <w:uiPriority w:val="9"/>
    <w:rsid w:val="00232FE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32FE8"/>
    <w:rPr>
      <w:b/>
      <w:bCs/>
    </w:rPr>
  </w:style>
  <w:style w:type="character" w:styleId="Emphasis">
    <w:name w:val="Emphasis"/>
    <w:basedOn w:val="DefaultParagraphFont"/>
    <w:uiPriority w:val="20"/>
    <w:qFormat/>
    <w:rsid w:val="00232FE8"/>
    <w:rPr>
      <w:i/>
      <w:iCs/>
    </w:rPr>
  </w:style>
  <w:style w:type="character" w:styleId="SubtleEmphasis">
    <w:name w:val="Subtle Emphasis"/>
    <w:basedOn w:val="DefaultParagraphFont"/>
    <w:uiPriority w:val="19"/>
    <w:qFormat/>
    <w:rsid w:val="00232FE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5340">
      <w:bodyDiv w:val="1"/>
      <w:marLeft w:val="0"/>
      <w:marRight w:val="0"/>
      <w:marTop w:val="0"/>
      <w:marBottom w:val="0"/>
      <w:divBdr>
        <w:top w:val="none" w:sz="0" w:space="0" w:color="auto"/>
        <w:left w:val="none" w:sz="0" w:space="0" w:color="auto"/>
        <w:bottom w:val="none" w:sz="0" w:space="0" w:color="auto"/>
        <w:right w:val="none" w:sz="0" w:space="0" w:color="auto"/>
      </w:divBdr>
    </w:div>
    <w:div w:id="1068959615">
      <w:bodyDiv w:val="1"/>
      <w:marLeft w:val="0"/>
      <w:marRight w:val="0"/>
      <w:marTop w:val="0"/>
      <w:marBottom w:val="0"/>
      <w:divBdr>
        <w:top w:val="none" w:sz="0" w:space="0" w:color="auto"/>
        <w:left w:val="none" w:sz="0" w:space="0" w:color="auto"/>
        <w:bottom w:val="none" w:sz="0" w:space="0" w:color="auto"/>
        <w:right w:val="none" w:sz="0" w:space="0" w:color="auto"/>
      </w:divBdr>
    </w:div>
    <w:div w:id="1134056807">
      <w:bodyDiv w:val="1"/>
      <w:marLeft w:val="0"/>
      <w:marRight w:val="0"/>
      <w:marTop w:val="0"/>
      <w:marBottom w:val="0"/>
      <w:divBdr>
        <w:top w:val="none" w:sz="0" w:space="0" w:color="auto"/>
        <w:left w:val="none" w:sz="0" w:space="0" w:color="auto"/>
        <w:bottom w:val="none" w:sz="0" w:space="0" w:color="auto"/>
        <w:right w:val="none" w:sz="0" w:space="0" w:color="auto"/>
      </w:divBdr>
      <w:divsChild>
        <w:div w:id="27821948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1394</Words>
  <Characters>7951</Characters>
  <Application>Microsoft Office Word</Application>
  <DocSecurity>0</DocSecurity>
  <Lines>66</Lines>
  <Paragraphs>18</Paragraphs>
  <ScaleCrop>false</ScaleCrop>
  <Company/>
  <LinksUpToDate>false</LinksUpToDate>
  <CharactersWithSpaces>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2019-11-19T06:55:00Z</dcterms:created>
  <dcterms:modified xsi:type="dcterms:W3CDTF">2019-11-19T06:59:00Z</dcterms:modified>
</cp:coreProperties>
</file>